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98" w:rsidRPr="00A7140C" w:rsidRDefault="00A7140C" w:rsidP="00A7140C">
      <w:pPr>
        <w:jc w:val="center"/>
        <w:rPr>
          <w:b/>
        </w:rPr>
      </w:pPr>
      <w:r w:rsidRPr="00A7140C">
        <w:rPr>
          <w:sz w:val="80"/>
          <w:szCs w:val="80"/>
        </w:rPr>
        <w:t xml:space="preserve">OBEC MARKVARTICE OZNAMUJE, </w:t>
      </w:r>
      <w:r>
        <w:rPr>
          <w:sz w:val="80"/>
          <w:szCs w:val="80"/>
        </w:rPr>
        <w:t xml:space="preserve">             </w:t>
      </w:r>
      <w:r w:rsidRPr="00A7140C">
        <w:rPr>
          <w:sz w:val="80"/>
          <w:szCs w:val="80"/>
        </w:rPr>
        <w:t xml:space="preserve">ŽE Z DŮVODU OPRAVY MÍSTNÍ KOMUNIKACE MEZI CHLÍSTOVEM A MARKVARTICEMI (OD RYBNÍKA </w:t>
      </w:r>
      <w:r>
        <w:rPr>
          <w:sz w:val="80"/>
          <w:szCs w:val="80"/>
        </w:rPr>
        <w:t xml:space="preserve">                </w:t>
      </w:r>
      <w:r w:rsidRPr="00A7140C">
        <w:rPr>
          <w:sz w:val="80"/>
          <w:szCs w:val="80"/>
        </w:rPr>
        <w:t xml:space="preserve">DO MARKVARTIC) BUDE VE DNECH – ÚTERÝ </w:t>
      </w:r>
      <w:proofErr w:type="gramStart"/>
      <w:r w:rsidRPr="00A7140C">
        <w:rPr>
          <w:sz w:val="80"/>
          <w:szCs w:val="80"/>
        </w:rPr>
        <w:t>30.5.2017</w:t>
      </w:r>
      <w:proofErr w:type="gramEnd"/>
      <w:r w:rsidRPr="00A7140C">
        <w:rPr>
          <w:sz w:val="80"/>
          <w:szCs w:val="80"/>
        </w:rPr>
        <w:t xml:space="preserve"> A STŘEDA 31.5.2017 </w:t>
      </w:r>
      <w:r w:rsidRPr="00A7140C">
        <w:rPr>
          <w:b/>
          <w:sz w:val="80"/>
          <w:szCs w:val="80"/>
        </w:rPr>
        <w:t xml:space="preserve">UZAVŘENA PRO VEŠKERÝ PROVOZ </w:t>
      </w:r>
      <w:r>
        <w:rPr>
          <w:b/>
          <w:sz w:val="80"/>
          <w:szCs w:val="80"/>
        </w:rPr>
        <w:t xml:space="preserve">             </w:t>
      </w:r>
      <w:r w:rsidRPr="00A7140C">
        <w:rPr>
          <w:b/>
          <w:sz w:val="80"/>
          <w:szCs w:val="80"/>
        </w:rPr>
        <w:t>I PRO PĚŠÍ</w:t>
      </w:r>
      <w:r w:rsidRPr="00A7140C">
        <w:rPr>
          <w:b/>
        </w:rPr>
        <w:t>.</w:t>
      </w:r>
      <w:bookmarkStart w:id="0" w:name="_GoBack"/>
      <w:bookmarkEnd w:id="0"/>
    </w:p>
    <w:sectPr w:rsidR="00024098" w:rsidRPr="00A7140C" w:rsidSect="00A714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0C"/>
    <w:rsid w:val="00024098"/>
    <w:rsid w:val="00A7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F08EA-599F-46B3-940C-4B5DC35A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1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Chlístov</dc:creator>
  <cp:keywords/>
  <dc:description/>
  <cp:lastModifiedBy>Obec Chlístov</cp:lastModifiedBy>
  <cp:revision>1</cp:revision>
  <cp:lastPrinted>2017-05-26T08:56:00Z</cp:lastPrinted>
  <dcterms:created xsi:type="dcterms:W3CDTF">2017-05-26T08:53:00Z</dcterms:created>
  <dcterms:modified xsi:type="dcterms:W3CDTF">2017-05-26T08:57:00Z</dcterms:modified>
</cp:coreProperties>
</file>