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1B" w:rsidRDefault="007C0BB8">
      <w:pPr>
        <w:pStyle w:val="Standard"/>
        <w:tabs>
          <w:tab w:val="left" w:pos="-240"/>
        </w:tabs>
        <w:ind w:left="-945" w:right="-420" w:firstLine="885"/>
      </w:pPr>
      <w:bookmarkStart w:id="0" w:name="_GoBack"/>
      <w:bookmarkEnd w:id="0"/>
      <w:r>
        <w:rPr>
          <w:color w:val="FF0000"/>
          <w:sz w:val="96"/>
          <w:szCs w:val="96"/>
        </w:rPr>
        <w:t>Oznámení občanům</w:t>
      </w:r>
    </w:p>
    <w:p w:rsidR="003E7C1B" w:rsidRDefault="007C0BB8">
      <w:pPr>
        <w:pStyle w:val="Standard"/>
        <w:rPr>
          <w:sz w:val="56"/>
          <w:szCs w:val="56"/>
        </w:rPr>
      </w:pPr>
      <w:r>
        <w:rPr>
          <w:sz w:val="56"/>
          <w:szCs w:val="56"/>
        </w:rPr>
        <w:t>SDH Chlístov oznamuje občanům,</w:t>
      </w:r>
    </w:p>
    <w:p w:rsidR="003E7C1B" w:rsidRDefault="007C0BB8">
      <w:pPr>
        <w:pStyle w:val="Standard"/>
        <w:rPr>
          <w:sz w:val="56"/>
          <w:szCs w:val="56"/>
        </w:rPr>
      </w:pPr>
      <w:r>
        <w:rPr>
          <w:sz w:val="56"/>
          <w:szCs w:val="56"/>
        </w:rPr>
        <w:t>že v sobotu 14. dubna 2018</w:t>
      </w:r>
    </w:p>
    <w:p w:rsidR="003E7C1B" w:rsidRDefault="007C0BB8">
      <w:pPr>
        <w:pStyle w:val="Standard"/>
        <w:rPr>
          <w:sz w:val="56"/>
          <w:szCs w:val="56"/>
        </w:rPr>
      </w:pPr>
      <w:r>
        <w:rPr>
          <w:sz w:val="56"/>
          <w:szCs w:val="56"/>
        </w:rPr>
        <w:t>od 9.00 hod proběhne sběr kovového odpadu.</w:t>
      </w:r>
    </w:p>
    <w:p w:rsidR="003E7C1B" w:rsidRDefault="007C0BB8">
      <w:pPr>
        <w:pStyle w:val="Standard"/>
        <w:ind w:right="-135"/>
      </w:pPr>
      <w:r>
        <w:rPr>
          <w:sz w:val="56"/>
          <w:szCs w:val="56"/>
        </w:rPr>
        <w:t>Žádáme občany, aby případný kovový odpad umístili před své domy.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:rsidR="003E7C1B" w:rsidRDefault="007C0BB8">
      <w:pPr>
        <w:pStyle w:val="Standard"/>
        <w:ind w:right="-135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starosta SDH Chlístov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Dušan  Krátký</w:t>
      </w:r>
      <w:proofErr w:type="gramEnd"/>
    </w:p>
    <w:p w:rsidR="003E7C1B" w:rsidRDefault="007C0BB8">
      <w:pPr>
        <w:pStyle w:val="Standard"/>
        <w:ind w:right="-13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E7C1B" w:rsidRDefault="003E7C1B">
      <w:pPr>
        <w:pStyle w:val="Standard"/>
        <w:ind w:right="-135"/>
        <w:jc w:val="center"/>
        <w:rPr>
          <w:sz w:val="36"/>
          <w:szCs w:val="36"/>
        </w:rPr>
      </w:pPr>
    </w:p>
    <w:p w:rsidR="003E7C1B" w:rsidRDefault="003E7C1B">
      <w:pPr>
        <w:pStyle w:val="Standard"/>
        <w:ind w:right="-135"/>
        <w:jc w:val="center"/>
        <w:rPr>
          <w:sz w:val="36"/>
          <w:szCs w:val="36"/>
        </w:rPr>
      </w:pPr>
    </w:p>
    <w:sectPr w:rsidR="003E7C1B">
      <w:pgSz w:w="11905" w:h="16837"/>
      <w:pgMar w:top="1417" w:right="1630" w:bottom="1417" w:left="14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B8" w:rsidRDefault="007C0BB8">
      <w:r>
        <w:separator/>
      </w:r>
    </w:p>
  </w:endnote>
  <w:endnote w:type="continuationSeparator" w:id="0">
    <w:p w:rsidR="007C0BB8" w:rsidRDefault="007C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B8" w:rsidRDefault="007C0BB8">
      <w:r>
        <w:rPr>
          <w:color w:val="000000"/>
        </w:rPr>
        <w:separator/>
      </w:r>
    </w:p>
  </w:footnote>
  <w:footnote w:type="continuationSeparator" w:id="0">
    <w:p w:rsidR="007C0BB8" w:rsidRDefault="007C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E7C1B"/>
    <w:rsid w:val="003E7C1B"/>
    <w:rsid w:val="00550516"/>
    <w:rsid w:val="007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cs-CZ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cs-CZ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občanům</vt:lpstr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občanům</dc:title>
  <dc:creator>pupu</dc:creator>
  <cp:lastModifiedBy>Uživatel systému Windows</cp:lastModifiedBy>
  <cp:revision>2</cp:revision>
  <cp:lastPrinted>2018-04-09T10:20:00Z</cp:lastPrinted>
  <dcterms:created xsi:type="dcterms:W3CDTF">2018-04-10T08:33:00Z</dcterms:created>
  <dcterms:modified xsi:type="dcterms:W3CDTF">2018-04-10T08:33:00Z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